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ED" w:rsidRDefault="00E269ED" w:rsidP="00443E89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269ED" w:rsidRDefault="00E269ED" w:rsidP="00611435">
      <w:pPr>
        <w:pStyle w:val="ListParagraph"/>
        <w:spacing w:after="0"/>
        <w:ind w:left="708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fa-IR"/>
        </w:rPr>
        <w:t>@</w:t>
      </w:r>
      <w:r w:rsidRPr="000750B5">
        <w:rPr>
          <w:rFonts w:ascii="Times New Roman" w:hAnsi="Times New Roman" w:cs="Times New Roman"/>
          <w:color w:val="000000"/>
          <w:sz w:val="24"/>
          <w:szCs w:val="24"/>
          <w:lang w:bidi="fa-IR"/>
        </w:rPr>
        <w:t xml:space="preserve">1.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Фанни “Принсипҳои омода кардани матнҳои илмӣ-интиқодӣ” чиро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5B71C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манзумро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мансурро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илмиро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Назарияи насрро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9C1637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Асолати матни адабиро;</w:t>
      </w:r>
    </w:p>
    <w:p w:rsidR="00E269ED" w:rsidRDefault="00E269ED" w:rsidP="00611435">
      <w:pPr>
        <w:spacing w:after="0"/>
        <w:ind w:left="708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2. Фанни “Принсипҳои омода кардани матнҳои илмӣ-интиқодӣ”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кадоме аз ин илмҳо бештар қаробат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2C7763">
      <w:pPr>
        <w:pStyle w:val="ListParagraph"/>
        <w:spacing w:after="0"/>
        <w:ind w:hanging="11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таърихнигорӣ, мардумшиносӣ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минтақашиносӣ, фолклоршиносӣ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бостоншиносӣ, сарчашмашиносӣ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марҷаъшиносӣ, шевашиносӣ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нусхашиносӣ, матншиносӣ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3. Фанни “Принсипҳои омода кардани матнҳои илмӣ-интиқодӣ” чанд принсипи омӯзиш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Ҳаштто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Ҳафтто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Панҷто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Чаҳорто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Сето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2B1847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4. Кадоме аз инпринсипҳо ба омӯзиши матни илмӣ-интиқодӣ дахл дорад?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ҷуғрофӣ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ёддоштӣ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ҳуҷҷатнокӣ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қиёсӣ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Прнисипи таърихӣ, қиёсӣ ва аснодӣ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F0AB5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5. Омодасозии матни илмӣ-интиқодӣ дорои чанд марҳала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Ҳафт марҳала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Шаш марҳала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 марҳала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Чаҳор марҳала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Се марҳала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6. Кадоме аз ин марҳалаҳо ба омодасозии матни илмӣ-интиқодӣ тааллуқ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Навиштани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Миқдори саҳифаҳо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Миқдори абёт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Навъи хат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Таърихият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F0785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7. Марҳалаи дуюми омдасозии матни илмӣ-интиқодӣ ёбед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Миқдори байтҳо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Теъдоди саҳифаҳо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Таъини анвои хат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Унвони асар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Таҳияи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8. Равшан сохтани авзои таърихии замон, таърихи сиёсӣ, марҳалаи чандуми омодасозии матни илмӣ-интиқодӣ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интиҳоӣ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пешазинтиҳоӣ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сеюм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дуюм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аввал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9. Марҳалаи омодасозии матни илмӣ-интиқодӣ ёбед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Таълифи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Маъхазҳои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Миқдори сатрҳо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Миқдори абёт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Нашри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10. Таҳияи матн – марҳалаи чандуми омодасозии матни илмӣ-интиқодӣ 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интиҳоӣ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оғозин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аввал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чаҳорум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дуюм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11. Нашри матн – марҳалаи чандум аст? 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5161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оғозин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5161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дуюм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5161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якум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C43B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Марҳалаи чорум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5161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>);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Марҳалаи сеюм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5161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12. Кадоме аз ин илмҳо ба омодасозии матни илмӣ-интиқодӣ қаробати беш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Таърихи адабиёт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Назарияи адабиёт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Танқиди адабӣ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Марҷаъшиносӣ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753362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13. Омодасозии матни илмӣ-интиқодӣ дар Аврупо аз кадомин аср оғоз шудааст?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753362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 xml:space="preserve"> XII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 xml:space="preserve"> XIII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Асри 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653C44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14. Омодасозии матни илмӣ-интиқодӣ дар Россия дар кадомин аср оғоз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 xml:space="preserve"> XIV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 xml:space="preserve"> XV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XVIII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A5C8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15. Омодасозии матни илмӣ-интиқодӣ дар эроншиносӣ дар кадомин аср оғоз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XV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</w:t>
      </w:r>
      <w:r w:rsidRPr="000750B5">
        <w:rPr>
          <w:rFonts w:ascii="Times New Roman" w:hAnsi="Times New Roman" w:cs="Times New Roman"/>
          <w:sz w:val="28"/>
          <w:szCs w:val="28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XVII</w:t>
      </w:r>
      <w:r w:rsidRPr="000750B5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A5C8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16. Матни илмӣ-интиқодӣ тазкираи “Нештари ишқ”-и Ҳусайнқулихони Азимободиро кӣ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М. Хуросонӣ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Раҳмонфар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Алимардонов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Ҷонфидо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957355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17. Нашри илмӣ-интиқодии “Баҳористон”-и Ҷомиро кӣ омода сохтааст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Алимардонов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E10834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18. Аввалин асари адабӣ-бадеиро, ки дар Тоҷикистон Матни илмӣ-интиқодии он омода карда шудааст, кадоме аз ин асарҳост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“Қобуснома”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“Калила ва Димна”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“Хористон”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“Анвори Суҳайлӣ”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“Рисола”-и Дониш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19. Аввалин донишманде, ки матни илмӣ-интиқодии “Рисола”-и Донишро ба табъ расонидааст, кӣ 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Алимардонов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20. Нусхаҳоеро, ки бо ёри онҳо матни аслӣ саҳеҳ мегардад, чӣ ном дорад?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адабӣ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бадеӣ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илмӣ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мансур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Нусхаҳои фаръӣ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006B0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21. Матни илмӣ-интиқодии достони “Лайлӣ ва Маҷнун”-и Ҷомиро соли 1974 кӣ ба табъ расонидааст? 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Алимардонов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22. Матни илмӣ-интиқодии достони “Ҳумой ва Ҳумоюн”-ро кӣ омода намудааст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E3F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23. Матни илмӣ-интиқодии “Бадоеъ-ул-вақоеъ”-ро кӣ омода сохтааст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Е. Э.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B2900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Е.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3B2900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Болдирев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503F7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24. Матни илмӣ-интиқодии “Гулистон”-ро кӣ омода намудааст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Е. Э.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Е.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Алиев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31F4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25. Матни илмӣ-интиқодии “Девон” –и Манучеҳриро кадоме аз ин донишмандон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Ҳумой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Дабири Сиёҳӣ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26. Матни илмӣ-интиқодии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“Фотиҳат-уш-шубоб”-ро кӣ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Алиев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31F4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27. Матни илмӣ-интиқодии “Воситат-ул-иқд”-ро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331F4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28. Матни илмӣ-интиқодии “Хотимат-ул-ҳулот”-ро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29. Матни илмӣ-интиқодии “Хамса”-и Хусрави Деҳлавиро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Амир Аҳмади Ашрафӣ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30. Матни илмӣ-интиқодии “Девони” Саноиро кадоме аз ин донишмандон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Баҳор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Разавӣ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014E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31. Матни илмӣ-интиқодии “Ҳадиқа”-ро кадоме аз ин донишмандон ба нашр ҳозир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014E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Ҳиравӣ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Олимов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Разавӣ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32. Матни илмӣ-интиқодии “Мантиқ-ут-тайр”-ро кӣ ба чоп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 Фурӯзонфар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Зарринкӯб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Домғонӣ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Ҳумойӣ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33. Матни илмӣ-интиқодии “Матлаъ-ул-анвор”-ро кадоме аз ин донишмандон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Ҳумойӣ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014E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Алиев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Т. Муҳаррамов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34. Шинохти асолати матни илмӣ-интиқодиро кадоме аз фанҳо муайян месозад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Марҷаъшиносӣ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Балоғат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Фарҳангшиносӣ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Принсипҳои омодасозии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35. Қиёси фарқу бадали нусхаҳоро кадоме аз ин илмҳо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Сарчашмашиносӣ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Баён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Бостоншиносӣ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омодасозии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36. Архетип асосан истилоҳи кадомин илм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Сарчашмашиносӣ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Фарҳангшиносӣ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Бостоншиносӣ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омодасозии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37. Матни илмӣ-интиқодии “Гул ва Наврӯз” –ро каддоме аз ин донишмандон ба нашр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38. Марҳалаи дуюми “Принсипи омодасозии матни илмӣ-интиқодӣ” чӣ ном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Нашри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Архетип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Нашри ёварнусха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Таърихият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Таҳияи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39. Принсипи қиёсӣ-таърихӣ ба усули тасҳеҳи кадоме аз ин илмҳо хос 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Сарчашмашиносӣ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Луғатнигорӣ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Фарҳангшиносӣ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омодасозии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40. Шарти асосии шинохти асолати матни илмӣ-интиқодӣ чист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манзум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Дарёфти матни мансур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Дарёфти матни пурра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Дарёфти нусхаи ба тозагӣ китобатшуда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Дарёфти модарнусха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41. Нусхашиносӣ ба кадоме аз ин илмҳо қаробат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Сарчашмашиносӣ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фарҳангнависӣ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бостоншиносӣ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принсипи омодасозии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42. Кадоме аз илмҳо се принсипи омодасозӣ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Бостоншиносӣ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Фарҳангнависӣ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Марҷаъшиносӣ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Принсипи омодасозии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B57B9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43. Дар асри XVII дар қаламрави кадомин мамолик фанни принсипи омодасозии матни илмӣ-интиқодӣ зуҳур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Шарқи дур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Амрико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Осиёи Миёна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Россия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Аврупо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945D2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44. Дар асри XVIII дар кадомин кишвар фанни принсипи омодасозии матни илмӣ-интиқодӣ зуҳур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Амрико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қисми ғарбии Аврупо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сарзамини Чин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Осиё Миёна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Россия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295683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45.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“Маснавӣ”-ро кадоме аз ин донишмандон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Б. Фурӯзонфар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Зарринкӯб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Деҳхудо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Николсон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46. А. Н. Болдирев матни илмӣ-интиқодии кадоме аз ин асарҳоро ба нашр ҳозир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“Ҳадиқа”-ро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“Маснавӣ”-ро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“Гулистон”-ро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“Баҳористон”-ро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“Бадоеъ-ул-вақоеъ”-ро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295683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47. Т. Муҳаррамов матни илмӣ-интиқодии кадоме аз ин асарҳоро ба чоп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“Маснавӣ”-ро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“Ҳадиқа”-ро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“Баҳористон”-ро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“Парешонро”-ро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“Матлаъ-ул-анвор”-ро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A21A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48. Матни илмӣ-интиқодӣ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“Қобуснома”-ро кадоме аз ин донишмандон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Болдирев А. 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Бертелс Е.Э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Т. Муҳаррамов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Алиев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A21A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49. Матни илмӣ-интиқодии се девони Ҷомиро кӣ чоп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Алиев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Ғ. Алиев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Т. Муҳаррамов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Алимардонов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50. Зуҳури омодасозии матни илмӣ-интиқодӣ дар Эрон ба кадом аср рост меояд?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XVIII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CE7D91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51. Омодасозии матни илмӣ-интиқодӣ бо кадоме аз ин илмҳо равобити бештаре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марҷаъшиносӣ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сабкшиносӣ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балоғат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баён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шарҳнигорӣ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52. Дар мактаби хаттотии Ҳирот чанд навъи бештар хаттотӣ мешуд?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Даҳ навъ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Нӯҳ навъ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Ҳашт навъ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Ҳафт навъ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Шаш навъ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53. Дар кадоме аз ин шаҳрҳо мактаби машҳуртарини хаттотӣ машҳур буд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Балх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Истаравшан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Ғазнин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Хуҷанд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Ҳирот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54. Мухтареи хати настаълиқ кист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Мавлоно Камолуддин Мирзо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Алии Табрезӣ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Мавлоно Ҷаъфар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Халил Султон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Миралӣ ибни Илёси Табрезӣ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55. Асоси таҳияи матни илмӣ-интиқодиро чӣ ташкил медиҳад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манзум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насрӣ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фолклорӣ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Шахсияти муаллиф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Таърихияту аснод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56. чӣ гуна маин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Танҳо матни фолклорӣ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Танҳо матни манзум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Танҳо матни насрӣ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ёвар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Матне, ки ҳамаи мароҳили нақду тасҳеҳро гузаштааст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646F5D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57. Матни илмӣ-интиқодӣ бо чанд равиш омода карда мешавад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ҳафт равиш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шаш тарз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панҷ равиш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ҳашт навъ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Бо чаҳор равиш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58. Нақду тасҳеҳи мутакко бар нусхаи асосӣ равиши чандум 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Шашум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Чаҳорум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Дуюм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Якум ё нахустин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767BF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59. Нақду тасҳеҳи илтиқотӣ – равиши чандуми омодасозии матни илмӣ-интиқодӣ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Чаҳорум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Якум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Сеюм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Дуюм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60. Нақду тасҳеҳи тавъам ё байнобайнӣ – равиши чандум омодасозии матни илмӣ-интиқодӣ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Чорум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Дуюм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Якум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Сеюм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61. Нақду тасҳеҳи қиёсӣ – равиши чандум омодасозии матни илмӣ-интиқодӣ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Чордаҳум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Даҳум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Шашум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Чаҳорум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62. Нусхае, ки нусхаҳои дигар аз он рӯйнавис шудаанд, чӣ ном дорад?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анҷомёфта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рӯйнависшаванда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марказӣ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қаблӣ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66FB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Модарнусха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63. Равиши тасҳеҳи илтиқотӣ чӣ гуна равиш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ҳанӯз анҷомёфта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нотамом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нопурра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чандхатта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Нусхае, ки тасҳеҳи он дар асоси чанд нусха сурат гирифтааст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64. Муродифи нусхаи тасҳеҳи илтиқотиро ёбед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нотамом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пурра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чандхатта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Нусхаи анҷомёфта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Нусхае, ки бо равиши завқӣ тасҳеҳ шудааст?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65. Матнии илмии “Мантиқ-ут-тайр”-ро кадоме аз мн донишмандон анҷом додааст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Шафоиқ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Муҳаммадхоҷаев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Шафеъии 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607740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66. Матнии илмии “Лайлӣ ва Маҷнун”-и Ҳотифиро кадоме аз мн донишмандон анҷом додааст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Шарифзода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 Сатторзода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Мусулмониён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Муллоаҳмад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Асадуллоев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67. Матни илмӣ-интиқодии “Девон”-и Камолро (дар ду ҷилд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кадоме аз ин олимон омода кардааст?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Мирзозода, С. Давронов, М. Аҳмадов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Мирзоев, А. Алимардонов, 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Воҳидов, С. Амирқулов, Т. Неъматзода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Ҷонфидо, Ҷ. Додалишоев, А. Муҳаммадӣ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Ҳусейнзода, с. Асадуллоев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02883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68. Матни илмӣ-интиқодии “Дувалронӣ ва Хизрхон”-ро кадоме аз ин донишмандон ба нашр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Ҷонфидо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Додалишоев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Раҳмон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М. Хуросонӣ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Бақоев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69. Матни илмӣ-интиқодии “Хусрав ва Ширин”-и Ҳотифиро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Давронов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Аҳмадов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Ҷонфидо 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Асадауллоев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70. Нашри илмӣ-интиқодии “Илоҳинома”-ро аз олимони Аврупо кӣ анҷом додааст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Арберрӣ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Э. Браун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Этте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Ян. Бипка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Ҳелмут Риттер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71. Матни илмӣ-интиқодии “Илоҳинома”-ро аз олимони Эрон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Разавӣ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Фуод Рӯҳонӣ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72. Муаллифи “Матншиносии осори адабӣ” кист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Алимардонов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Асадуллоев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Ҷонфидо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Насриддинов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73. Шохис сохтани муаллифи аслӣ ҷузъи асосии кадомин фан 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Нақди адабӣ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Назарияи адабиёт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Таърихи адабиёт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Нусхашиносӣ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D476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74. Кадканӣ Ш. Дар тасҳеҳи матни “Мантиқ-ут-тайр” аз чанд нусхаи он кор гирифтааст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Аз шаш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Аз ҳашт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Аз даҳ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Аз ёздаҳ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Аз дувоздвҳ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75. Матни илмӣ-интиқодии “Музаккир-ул-асҳоб”-ро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A9117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76. Матни илмӣ-интиқодии “Хирадномаи Искандарӣ”-ро кӣ кашф кардааст?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Ҳоҷизода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 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Тарбият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A9117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77. Матни илмӣ-интиқодии “Лайлӣ ва Маҷнун”-и мактабиро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Сатторзода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Раҳмон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 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 Назрӣ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31784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78. Матни илмӣ-ҳунарӣ чист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осори улуми табиӣ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осори ҷуғрофӣ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осори таърихӣ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осори шифоҳӣ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Матни осори бадеӣ, ки адтбон таълиф кардаанд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79. Матни илмӣ-интиқодӣ чӣ гуна истилоҳ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Истилоҳи илмии нуҷум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Истилоҳи илмии физикӣ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Истилоҳи илмии кимиё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Истилоҳи тиббӣ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Истилоҳи техникии улуми матншиносӣ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80. Матни илмӣ-интиқодии “Рубоиёт”-и Ҳоқониро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Кримский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Е.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И. Брагинский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Г. Залеман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033D3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81. Матни илмӣ-интиқодии “Нузҳат-ул-маҷолис”-ро бори аввал кӣ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Е.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Айнӣ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Назрӣ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Риттер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345D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g-Cyrl-TJ"/>
        </w:rPr>
        <w:t>@82.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“Хамса”-и Низомиро аз олимони Аврупо кӣ тасҳеҳ кардааст?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 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Этте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Э Браун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Арберрӣ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Т. Нёлдеке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45D3C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В. Ҷонс; </w:t>
      </w:r>
    </w:p>
    <w:p w:rsidR="00E269ED" w:rsidRDefault="00E269ED" w:rsidP="00033D3F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83. Матни илмӣ-интиқодии “Нузҳат-ул-маҷолис”-ро бори дуюм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Замонӣ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Раёҳӣ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84. Нашри илмӣ-интиқодии “Лубоб-ул-албоб”-ро бори аввал кӣ сомон додааст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Этте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Риттер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Ян. Рипка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Кримский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Э Браун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85. Қадимтарин нусхаи дастнависи “Гулистон” кадом сол ва бо қалами кӣ таалуқ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Соли 1300 ва ба қалами Беҳҷат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Соли 1308 ва ба қалами Абдуссамади Котиб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Соли 1310 ва ба қалами Акрами Мултонӣ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Соли 1298 ва ба қалами Аббоси Котиб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Соли 1270 ва ба қалами Ёқути Мустаъсамӣ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86. Нусхаи китобаткардаи Ёқути Мустаъсамиро (“Гулистон”-ро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Теҳрон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Ғ. Юсуфӣ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Сиёҳӣ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Бадрӣ Отабоӣ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9424A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87. Матни илмӣ-интиқодии “Мирсод-ул-ибод”-ро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Б. Фурӯзонфар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Муҳаммадамини Раёҳӣ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D21D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88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Матни илмӣ-интиқодии “Ҳадоиқ-ус-сеҳр”-ро кӣ ба нашр омода кардааст? </w:t>
      </w:r>
    </w:p>
    <w:p w:rsidR="00E269ED" w:rsidRDefault="00E269ED" w:rsidP="00AB7749">
      <w:pPr>
        <w:pStyle w:val="ListParagraph"/>
        <w:spacing w:after="0"/>
        <w:ind w:hanging="153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D21D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D21D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Б. Фурӯзонфар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1D21D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1D21D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Ватвот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9424A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89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Марҳалаи дуюми омодасозии матни илмӣ-интиқодӣ чӣ ном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Омодасозии мутун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Таъини котиб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Муайян намудани хат ва қоғаз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Интихоби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Таҳияи матн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3856CA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90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Матни илмӣ-интиқодии кадоме аз ин асарҳоро Муҳаммадамини Раёҳӣ омода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“Тиби рӯҳонӣ”-ро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“Таърихи Бухоро”-ро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“Таърихи гузида”-ро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“Мунтахаб-ут-таворих”-ро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“Мирсо-ул-ибод”-ро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91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Дар Тоҷикистон матни комили “Гулистон”-ро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Афсаҳзод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Х. Мирзозода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Ҷонфидо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Сиддиқов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E31891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Матни илмӣ-интиқодии “Девони Камоли Хуҷандӣ” (Тоҷикистон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асоси чанд нусха соли 1986 ба табъ расидааст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асоси ҳафт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асоси шаш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асоаи панҷ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асоси чаҳор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Дар асоси се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E31891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93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Матни илмӣ-интиқодии “Девон”-и Камолро дар ш. Москва кадоме аз ин донишмандон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Мирзоев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Ҳусейнзода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Е. Э.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Е. Бертелс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К. Шидфар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E31891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94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Матни илмӣ-интиқодии “Мантиқ-ут-тайр”-ро дар Аврупо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Риттер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Э. Браун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Этте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Ян Рипка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Гарсен ди Тасси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95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“Мантиқ-ут-тайр”-ро кӣ бо тасҳеҳ ва таълиқот ба нашр ҳозир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С. Нафисӣ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Ҷ. Ҳумоӣ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З. Сафо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Шафақ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DA5738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Шафеъии 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96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Ахиран матни илмӣ-интиқодии “Мантиқ-ут-тайр” дар асоси чанд нусхаи қаламӣ тасҳеҳ карда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Чаҳор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Панҷ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Шаш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Ҳафт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Дувоздаҳ нусха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4F52C2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97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Матни илмӣ-интиқодии “Бӯстон”-ро кӣ ба табъ расонидааст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Дабири Сиёҳӣ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Р. Зуннур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М. Қазвинӣ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Ш. Кадканӣ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Ғуломҳусайни Юсуфӣ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Кадоме аз ин донишмандон дар такмили матни “Маснавӣ” – 60 нусхаи қаламиро истифода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Миралӣ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Носир Валӣ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Алӣ Аҳмад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Нувал Кишур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Абдулатифи Аббосӣ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99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 xml:space="preserve"> Аз ин донишмандони Аврупо кӣ “Куллиёт”-и Саъдиро тасҳеҳи комил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A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Э Браун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B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Ҳ. Этте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А. Арберрӣ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Т. Нёлдеке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826EDE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0750B5">
        <w:rPr>
          <w:rFonts w:ascii="Times New Roman" w:hAnsi="Times New Roman" w:cs="Times New Roman"/>
          <w:sz w:val="28"/>
          <w:szCs w:val="28"/>
          <w:lang w:val="tg-Cyrl-TJ"/>
        </w:rPr>
        <w:t>В. Ҷонс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269ED" w:rsidRPr="000750B5" w:rsidRDefault="00E269ED" w:rsidP="00443E89">
      <w:pPr>
        <w:pStyle w:val="ListParagraph"/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</w:p>
    <w:sectPr w:rsidR="00E269ED" w:rsidRPr="000750B5" w:rsidSect="009F7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867D4"/>
    <w:multiLevelType w:val="hybridMultilevel"/>
    <w:tmpl w:val="BD32B2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537"/>
    <w:rsid w:val="000006B0"/>
    <w:rsid w:val="000065E7"/>
    <w:rsid w:val="00033D3F"/>
    <w:rsid w:val="00070EE9"/>
    <w:rsid w:val="000750B5"/>
    <w:rsid w:val="00091A51"/>
    <w:rsid w:val="000A4AC8"/>
    <w:rsid w:val="000B6607"/>
    <w:rsid w:val="000D476F"/>
    <w:rsid w:val="000D66FB"/>
    <w:rsid w:val="000E3F38"/>
    <w:rsid w:val="000E44DD"/>
    <w:rsid w:val="000F0785"/>
    <w:rsid w:val="000F547A"/>
    <w:rsid w:val="000F5766"/>
    <w:rsid w:val="00110C3A"/>
    <w:rsid w:val="00123FB4"/>
    <w:rsid w:val="00131784"/>
    <w:rsid w:val="00152DC6"/>
    <w:rsid w:val="001700B7"/>
    <w:rsid w:val="001768D5"/>
    <w:rsid w:val="001A6096"/>
    <w:rsid w:val="001C7CB9"/>
    <w:rsid w:val="001D21DA"/>
    <w:rsid w:val="001E3F89"/>
    <w:rsid w:val="001F0AB5"/>
    <w:rsid w:val="001F798E"/>
    <w:rsid w:val="00200F32"/>
    <w:rsid w:val="00203C74"/>
    <w:rsid w:val="00231396"/>
    <w:rsid w:val="0023551B"/>
    <w:rsid w:val="0025710F"/>
    <w:rsid w:val="00262DC7"/>
    <w:rsid w:val="00263970"/>
    <w:rsid w:val="00295683"/>
    <w:rsid w:val="002B1847"/>
    <w:rsid w:val="002B200E"/>
    <w:rsid w:val="002C7763"/>
    <w:rsid w:val="002E0CC3"/>
    <w:rsid w:val="003272AE"/>
    <w:rsid w:val="00331F4A"/>
    <w:rsid w:val="00345D3C"/>
    <w:rsid w:val="003478BF"/>
    <w:rsid w:val="003856CA"/>
    <w:rsid w:val="00392FFC"/>
    <w:rsid w:val="0039505D"/>
    <w:rsid w:val="003A5F7C"/>
    <w:rsid w:val="003B2900"/>
    <w:rsid w:val="003C43B8"/>
    <w:rsid w:val="00415124"/>
    <w:rsid w:val="00433CA0"/>
    <w:rsid w:val="00443E89"/>
    <w:rsid w:val="00445C76"/>
    <w:rsid w:val="0046360F"/>
    <w:rsid w:val="00466FFB"/>
    <w:rsid w:val="004A765B"/>
    <w:rsid w:val="004D06F9"/>
    <w:rsid w:val="004F15EE"/>
    <w:rsid w:val="004F52C2"/>
    <w:rsid w:val="00503F7C"/>
    <w:rsid w:val="00514294"/>
    <w:rsid w:val="00515807"/>
    <w:rsid w:val="00526EBD"/>
    <w:rsid w:val="0054069D"/>
    <w:rsid w:val="005439DC"/>
    <w:rsid w:val="0057170D"/>
    <w:rsid w:val="005B4B6D"/>
    <w:rsid w:val="005B71CB"/>
    <w:rsid w:val="005C140C"/>
    <w:rsid w:val="00607512"/>
    <w:rsid w:val="00607740"/>
    <w:rsid w:val="00611435"/>
    <w:rsid w:val="006402A3"/>
    <w:rsid w:val="00646F5D"/>
    <w:rsid w:val="00653C44"/>
    <w:rsid w:val="006900D0"/>
    <w:rsid w:val="006949AC"/>
    <w:rsid w:val="006C48AC"/>
    <w:rsid w:val="006D0CCD"/>
    <w:rsid w:val="006D4239"/>
    <w:rsid w:val="006E2CFB"/>
    <w:rsid w:val="00725CB0"/>
    <w:rsid w:val="00753362"/>
    <w:rsid w:val="00767BFA"/>
    <w:rsid w:val="0077049D"/>
    <w:rsid w:val="00777767"/>
    <w:rsid w:val="007839FB"/>
    <w:rsid w:val="00793B0F"/>
    <w:rsid w:val="007D58D4"/>
    <w:rsid w:val="007F1E67"/>
    <w:rsid w:val="00826EDE"/>
    <w:rsid w:val="00835E76"/>
    <w:rsid w:val="00846A30"/>
    <w:rsid w:val="00865D04"/>
    <w:rsid w:val="008A21AF"/>
    <w:rsid w:val="008A5C8C"/>
    <w:rsid w:val="008B0894"/>
    <w:rsid w:val="008B6D31"/>
    <w:rsid w:val="00903751"/>
    <w:rsid w:val="00912268"/>
    <w:rsid w:val="009179D5"/>
    <w:rsid w:val="009424AA"/>
    <w:rsid w:val="00945D2F"/>
    <w:rsid w:val="00957355"/>
    <w:rsid w:val="0097023B"/>
    <w:rsid w:val="009A74E4"/>
    <w:rsid w:val="009C1637"/>
    <w:rsid w:val="009E1859"/>
    <w:rsid w:val="009F0A81"/>
    <w:rsid w:val="009F2F52"/>
    <w:rsid w:val="009F7EC7"/>
    <w:rsid w:val="00A05533"/>
    <w:rsid w:val="00A22A43"/>
    <w:rsid w:val="00A43B47"/>
    <w:rsid w:val="00A91178"/>
    <w:rsid w:val="00A94FA5"/>
    <w:rsid w:val="00AA1ABB"/>
    <w:rsid w:val="00AB7749"/>
    <w:rsid w:val="00AC1953"/>
    <w:rsid w:val="00AE011B"/>
    <w:rsid w:val="00B014EC"/>
    <w:rsid w:val="00B1432D"/>
    <w:rsid w:val="00B3003B"/>
    <w:rsid w:val="00B452F8"/>
    <w:rsid w:val="00B57B9A"/>
    <w:rsid w:val="00B624E2"/>
    <w:rsid w:val="00B64527"/>
    <w:rsid w:val="00B6543D"/>
    <w:rsid w:val="00B66437"/>
    <w:rsid w:val="00BA33FC"/>
    <w:rsid w:val="00BF24E7"/>
    <w:rsid w:val="00C02667"/>
    <w:rsid w:val="00C137BD"/>
    <w:rsid w:val="00C151E5"/>
    <w:rsid w:val="00C4059C"/>
    <w:rsid w:val="00C61C9B"/>
    <w:rsid w:val="00C8750F"/>
    <w:rsid w:val="00C87F44"/>
    <w:rsid w:val="00CD294B"/>
    <w:rsid w:val="00CE6620"/>
    <w:rsid w:val="00CE7D91"/>
    <w:rsid w:val="00D02437"/>
    <w:rsid w:val="00D02883"/>
    <w:rsid w:val="00D05619"/>
    <w:rsid w:val="00D07CDF"/>
    <w:rsid w:val="00D23427"/>
    <w:rsid w:val="00D36157"/>
    <w:rsid w:val="00D42BEE"/>
    <w:rsid w:val="00D43B46"/>
    <w:rsid w:val="00D51619"/>
    <w:rsid w:val="00D77D3E"/>
    <w:rsid w:val="00DA5738"/>
    <w:rsid w:val="00DC4FCE"/>
    <w:rsid w:val="00E03229"/>
    <w:rsid w:val="00E10834"/>
    <w:rsid w:val="00E16DE1"/>
    <w:rsid w:val="00E1716F"/>
    <w:rsid w:val="00E234DD"/>
    <w:rsid w:val="00E269ED"/>
    <w:rsid w:val="00E31891"/>
    <w:rsid w:val="00E376A4"/>
    <w:rsid w:val="00E805AF"/>
    <w:rsid w:val="00E8324E"/>
    <w:rsid w:val="00EB4754"/>
    <w:rsid w:val="00ED7921"/>
    <w:rsid w:val="00EF0112"/>
    <w:rsid w:val="00F077D0"/>
    <w:rsid w:val="00F24DAE"/>
    <w:rsid w:val="00F5346C"/>
    <w:rsid w:val="00FC7791"/>
    <w:rsid w:val="00FD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EC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43E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1374</TotalTime>
  <Pages>16</Pages>
  <Words>2514</Words>
  <Characters>14330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114</cp:revision>
  <dcterms:created xsi:type="dcterms:W3CDTF">2021-12-07T05:02:00Z</dcterms:created>
  <dcterms:modified xsi:type="dcterms:W3CDTF">2026-05-07T05:57:00Z</dcterms:modified>
</cp:coreProperties>
</file>